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2FBF" w14:textId="639065E2" w:rsidR="00AF4A5B" w:rsidRPr="001E3E0A" w:rsidRDefault="006646BA" w:rsidP="00AF4A5B">
      <w:pPr>
        <w:jc w:val="center"/>
        <w:rPr>
          <w:rFonts w:ascii="Times New Roman" w:hAnsi="Times New Roman" w:cs="Times New Roman"/>
          <w:b/>
          <w:lang w:val="tr-TR"/>
        </w:rPr>
      </w:pPr>
      <w:r w:rsidRPr="001E3E0A">
        <w:rPr>
          <w:rFonts w:ascii="Times New Roman" w:hAnsi="Times New Roman" w:cs="Times New Roman"/>
          <w:b/>
          <w:lang w:val="tr-TR"/>
        </w:rPr>
        <w:t>E</w:t>
      </w:r>
      <w:r w:rsidR="00EE4E4A" w:rsidRPr="001E3E0A">
        <w:rPr>
          <w:rFonts w:ascii="Times New Roman" w:hAnsi="Times New Roman" w:cs="Times New Roman"/>
          <w:b/>
          <w:lang w:val="tr-TR"/>
        </w:rPr>
        <w:t>K 8-3</w:t>
      </w:r>
    </w:p>
    <w:p w14:paraId="448D7FF0" w14:textId="2FF61D67" w:rsidR="00AF4A5B" w:rsidRPr="001E3E0A" w:rsidRDefault="006646BA" w:rsidP="00AF4A5B">
      <w:pPr>
        <w:jc w:val="center"/>
        <w:rPr>
          <w:rFonts w:ascii="Times New Roman" w:hAnsi="Times New Roman" w:cs="Times New Roman"/>
          <w:b/>
          <w:lang w:val="tr-TR"/>
        </w:rPr>
      </w:pPr>
      <w:r w:rsidRPr="001E3E0A">
        <w:rPr>
          <w:rFonts w:ascii="Times New Roman" w:hAnsi="Times New Roman" w:cs="Times New Roman"/>
          <w:b/>
          <w:lang w:val="tr-TR"/>
        </w:rPr>
        <w:t>GERÇEK KİŞİLERİN DOLAŞIMI</w:t>
      </w:r>
    </w:p>
    <w:p w14:paraId="45A8A258" w14:textId="77777777" w:rsidR="00AF4A5B" w:rsidRPr="001E3E0A" w:rsidRDefault="00AF4A5B" w:rsidP="00967965">
      <w:pPr>
        <w:rPr>
          <w:rFonts w:ascii="Times New Roman" w:hAnsi="Times New Roman" w:cs="Times New Roman"/>
          <w:b/>
          <w:i/>
          <w:lang w:val="tr-TR"/>
        </w:rPr>
      </w:pPr>
    </w:p>
    <w:p w14:paraId="7168E77A" w14:textId="3B4DC578" w:rsidR="00AF4A5B" w:rsidRPr="001E3E0A" w:rsidRDefault="008D693F" w:rsidP="00AF4A5B">
      <w:pPr>
        <w:jc w:val="center"/>
        <w:rPr>
          <w:rFonts w:ascii="Times New Roman" w:hAnsi="Times New Roman" w:cs="Times New Roman"/>
          <w:b/>
          <w:i/>
          <w:lang w:val="tr-TR"/>
        </w:rPr>
      </w:pPr>
      <w:r w:rsidRPr="00967965">
        <w:rPr>
          <w:rFonts w:ascii="Times New Roman" w:hAnsi="Times New Roman" w:cs="Times New Roman"/>
          <w:b/>
          <w:lang w:val="tr-TR"/>
        </w:rPr>
        <w:t>MADDE 1</w:t>
      </w:r>
    </w:p>
    <w:p w14:paraId="60852788" w14:textId="5EA9B1A5" w:rsidR="00AF4A5B" w:rsidRPr="00967965" w:rsidRDefault="006646BA" w:rsidP="00AF4A5B">
      <w:pPr>
        <w:jc w:val="center"/>
        <w:rPr>
          <w:rFonts w:ascii="Times New Roman" w:hAnsi="Times New Roman" w:cs="Times New Roman"/>
          <w:b/>
          <w:lang w:val="tr-TR"/>
        </w:rPr>
      </w:pPr>
      <w:r w:rsidRPr="00967965">
        <w:rPr>
          <w:rFonts w:ascii="Times New Roman" w:hAnsi="Times New Roman" w:cs="Times New Roman"/>
          <w:b/>
          <w:lang w:val="tr-TR"/>
        </w:rPr>
        <w:t>Kapsam ve Genel Hükümler</w:t>
      </w:r>
    </w:p>
    <w:p w14:paraId="6F4A821E" w14:textId="77777777" w:rsidR="00AF4A5B" w:rsidRPr="001E3E0A" w:rsidRDefault="00AF4A5B" w:rsidP="00AF4A5B">
      <w:pPr>
        <w:jc w:val="both"/>
        <w:rPr>
          <w:rFonts w:ascii="Times New Roman" w:hAnsi="Times New Roman" w:cs="Times New Roman"/>
          <w:lang w:val="tr-TR"/>
        </w:rPr>
      </w:pPr>
    </w:p>
    <w:p w14:paraId="2F10DFE2" w14:textId="292F7C20" w:rsidR="006646BA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1.</w:t>
      </w:r>
      <w:r w:rsidR="00EE4E4A" w:rsidRPr="001E3E0A">
        <w:rPr>
          <w:rFonts w:ascii="Times New Roman" w:hAnsi="Times New Roman" w:cs="Times New Roman"/>
          <w:lang w:val="tr-TR"/>
        </w:rPr>
        <w:tab/>
      </w:r>
      <w:r w:rsidR="006646BA" w:rsidRPr="001E3E0A">
        <w:rPr>
          <w:rFonts w:ascii="Times New Roman" w:hAnsi="Times New Roman" w:cs="Times New Roman"/>
          <w:lang w:val="tr-TR"/>
        </w:rPr>
        <w:t xml:space="preserve">Bu Ek, </w:t>
      </w:r>
      <w:r w:rsidR="00AA675A" w:rsidRPr="001E3E0A">
        <w:rPr>
          <w:rFonts w:ascii="Times New Roman" w:hAnsi="Times New Roman" w:cs="Times New Roman"/>
          <w:lang w:val="tr-TR"/>
        </w:rPr>
        <w:t>Taraflardan birinin</w:t>
      </w:r>
      <w:r w:rsidR="006646BA" w:rsidRPr="001E3E0A">
        <w:rPr>
          <w:rFonts w:ascii="Times New Roman" w:hAnsi="Times New Roman" w:cs="Times New Roman"/>
          <w:lang w:val="tr-TR"/>
        </w:rPr>
        <w:t xml:space="preserve"> </w:t>
      </w:r>
      <w:r w:rsidR="00707946" w:rsidRPr="001E3E0A">
        <w:rPr>
          <w:rFonts w:ascii="Times New Roman" w:hAnsi="Times New Roman" w:cs="Times New Roman"/>
          <w:lang w:val="tr-TR"/>
        </w:rPr>
        <w:t xml:space="preserve">gerçek kişisinin hizmet ticareti amacıyla giriş ve geçici kalışını etkileyen önlemlere uygulanır. </w:t>
      </w:r>
    </w:p>
    <w:p w14:paraId="670E36D0" w14:textId="77777777" w:rsidR="00AF4A5B" w:rsidRPr="001E3E0A" w:rsidRDefault="00AF4A5B" w:rsidP="00EE4E4A">
      <w:pPr>
        <w:ind w:left="709" w:hanging="709"/>
        <w:jc w:val="both"/>
        <w:rPr>
          <w:rFonts w:ascii="Times New Roman" w:hAnsi="Times New Roman" w:cs="Times New Roman"/>
          <w:lang w:val="tr-TR"/>
        </w:rPr>
      </w:pPr>
    </w:p>
    <w:p w14:paraId="043C0B9B" w14:textId="70496E1E" w:rsidR="007F070A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2.</w:t>
      </w:r>
      <w:r w:rsidR="00EE4E4A" w:rsidRPr="001E3E0A">
        <w:rPr>
          <w:rFonts w:ascii="Times New Roman" w:hAnsi="Times New Roman" w:cs="Times New Roman"/>
          <w:lang w:val="tr-TR"/>
        </w:rPr>
        <w:tab/>
      </w:r>
      <w:r w:rsidR="005E4C81" w:rsidRPr="001E3E0A">
        <w:rPr>
          <w:rFonts w:ascii="Times New Roman" w:hAnsi="Times New Roman" w:cs="Times New Roman"/>
          <w:lang w:val="tr-TR"/>
        </w:rPr>
        <w:t xml:space="preserve">Hizmet sunumu ile ilgili olarak, </w:t>
      </w:r>
      <w:r w:rsidR="00AA675A" w:rsidRPr="001E3E0A">
        <w:rPr>
          <w:rFonts w:ascii="Times New Roman" w:hAnsi="Times New Roman" w:cs="Times New Roman"/>
          <w:lang w:val="tr-TR"/>
        </w:rPr>
        <w:t>Taraflardan birinin</w:t>
      </w:r>
      <w:r w:rsidR="00DC71B7" w:rsidRPr="001E3E0A">
        <w:rPr>
          <w:rFonts w:ascii="Times New Roman" w:hAnsi="Times New Roman" w:cs="Times New Roman"/>
          <w:lang w:val="tr-TR"/>
        </w:rPr>
        <w:t>,</w:t>
      </w:r>
      <w:r w:rsidR="00AA675A" w:rsidRPr="001E3E0A">
        <w:rPr>
          <w:rFonts w:ascii="Times New Roman" w:hAnsi="Times New Roman" w:cs="Times New Roman"/>
          <w:lang w:val="tr-TR"/>
        </w:rPr>
        <w:t xml:space="preserve"> </w:t>
      </w:r>
      <w:r w:rsidR="00EE4E4A" w:rsidRPr="001E3E0A">
        <w:rPr>
          <w:rFonts w:ascii="Times New Roman" w:hAnsi="Times New Roman" w:cs="Times New Roman"/>
          <w:lang w:val="tr-TR"/>
        </w:rPr>
        <w:t xml:space="preserve">Ek 8-1’deki </w:t>
      </w:r>
      <w:r w:rsidR="00DC71B7" w:rsidRPr="001E3E0A">
        <w:rPr>
          <w:rFonts w:ascii="Times New Roman" w:hAnsi="Times New Roman" w:cs="Times New Roman"/>
          <w:lang w:val="tr-TR"/>
        </w:rPr>
        <w:t>taahhüt listesinde</w:t>
      </w:r>
      <w:r w:rsidR="00D73D71" w:rsidRPr="001E3E0A">
        <w:rPr>
          <w:rFonts w:ascii="Times New Roman" w:hAnsi="Times New Roman" w:cs="Times New Roman"/>
          <w:lang w:val="tr-TR"/>
        </w:rPr>
        <w:t xml:space="preserve"> </w:t>
      </w:r>
      <w:r w:rsidR="004F17FE" w:rsidRPr="001E3E0A">
        <w:rPr>
          <w:rFonts w:ascii="Times New Roman" w:hAnsi="Times New Roman" w:cs="Times New Roman"/>
          <w:lang w:val="tr-TR"/>
        </w:rPr>
        <w:t xml:space="preserve">belirtilen gerçek kişilere, </w:t>
      </w:r>
      <w:r w:rsidR="00967186" w:rsidRPr="001E3E0A">
        <w:rPr>
          <w:rFonts w:ascii="Times New Roman" w:hAnsi="Times New Roman" w:cs="Times New Roman"/>
          <w:lang w:val="tr-TR"/>
        </w:rPr>
        <w:t>bu taahhüt şartları altında giriş ve geçici kalış hakkı tanınacaktır.</w:t>
      </w:r>
    </w:p>
    <w:p w14:paraId="38DAEA2E" w14:textId="77777777" w:rsidR="00AF4A5B" w:rsidRPr="001E3E0A" w:rsidRDefault="00AF4A5B" w:rsidP="00EE4E4A">
      <w:pPr>
        <w:ind w:left="709" w:hanging="709"/>
        <w:jc w:val="both"/>
        <w:rPr>
          <w:rFonts w:ascii="Times New Roman" w:hAnsi="Times New Roman" w:cs="Times New Roman"/>
          <w:lang w:val="tr-TR"/>
        </w:rPr>
      </w:pPr>
    </w:p>
    <w:p w14:paraId="4156BAEE" w14:textId="0DAEFFE3" w:rsidR="00AF4A5B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3.</w:t>
      </w:r>
      <w:r w:rsidR="00EE4E4A" w:rsidRPr="001E3E0A">
        <w:rPr>
          <w:lang w:val="tr-TR"/>
        </w:rPr>
        <w:tab/>
      </w:r>
      <w:r w:rsidR="00967186" w:rsidRPr="001E3E0A">
        <w:rPr>
          <w:rFonts w:ascii="Times New Roman" w:hAnsi="Times New Roman" w:cs="Times New Roman"/>
          <w:lang w:val="tr-TR"/>
        </w:rPr>
        <w:t xml:space="preserve">Taraflar, gerçek kişilerin hizmet ticareti amacıyla girişini ve geçici kalışını etkileyen tüm önlemlerin makul, nesnel ve tarafsız bir şekilde uygulanmasını temin edecektir.  </w:t>
      </w:r>
    </w:p>
    <w:p w14:paraId="374E1C98" w14:textId="77777777" w:rsidR="00AF4A5B" w:rsidRPr="001E3E0A" w:rsidRDefault="00AF4A5B" w:rsidP="00EE4E4A">
      <w:pPr>
        <w:ind w:left="709" w:hanging="709"/>
        <w:jc w:val="both"/>
        <w:rPr>
          <w:rFonts w:ascii="Times New Roman" w:hAnsi="Times New Roman" w:cs="Times New Roman"/>
          <w:lang w:val="tr-TR"/>
        </w:rPr>
      </w:pPr>
    </w:p>
    <w:p w14:paraId="05E39176" w14:textId="7D27D0BC" w:rsidR="00A34779" w:rsidRPr="001E3E0A" w:rsidRDefault="00FC4A17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4</w:t>
      </w:r>
      <w:r w:rsidR="00AF4A5B" w:rsidRPr="001E3E0A">
        <w:rPr>
          <w:rFonts w:ascii="Times New Roman" w:hAnsi="Times New Roman" w:cs="Times New Roman"/>
          <w:lang w:val="tr-TR"/>
        </w:rPr>
        <w:t>.</w:t>
      </w:r>
      <w:r w:rsidR="00EE4E4A" w:rsidRPr="001E3E0A">
        <w:rPr>
          <w:rFonts w:ascii="Times New Roman" w:hAnsi="Times New Roman" w:cs="Times New Roman"/>
          <w:lang w:val="tr-TR"/>
        </w:rPr>
        <w:tab/>
      </w:r>
      <w:r w:rsidR="00DC71B7" w:rsidRPr="001E3E0A">
        <w:rPr>
          <w:rFonts w:ascii="Times New Roman" w:hAnsi="Times New Roman" w:cs="Times New Roman"/>
          <w:lang w:val="tr-TR"/>
        </w:rPr>
        <w:t>Taraflardan birinin</w:t>
      </w:r>
      <w:r w:rsidR="00967186" w:rsidRPr="001E3E0A">
        <w:rPr>
          <w:rFonts w:ascii="Times New Roman" w:hAnsi="Times New Roman" w:cs="Times New Roman"/>
          <w:lang w:val="tr-TR"/>
        </w:rPr>
        <w:t>, diğer Tarafın bir gerçek</w:t>
      </w:r>
      <w:r w:rsidR="00A34779" w:rsidRPr="001E3E0A">
        <w:rPr>
          <w:rFonts w:ascii="Times New Roman" w:hAnsi="Times New Roman" w:cs="Times New Roman"/>
          <w:lang w:val="tr-TR"/>
        </w:rPr>
        <w:t xml:space="preserve"> kişisine giriş ve geçici </w:t>
      </w:r>
      <w:r w:rsidR="008D693F">
        <w:rPr>
          <w:rFonts w:ascii="Times New Roman" w:hAnsi="Times New Roman" w:cs="Times New Roman"/>
          <w:lang w:val="tr-TR"/>
        </w:rPr>
        <w:t>kalış</w:t>
      </w:r>
      <w:r w:rsidR="00A34779" w:rsidRPr="001E3E0A">
        <w:rPr>
          <w:rFonts w:ascii="Times New Roman" w:hAnsi="Times New Roman" w:cs="Times New Roman"/>
          <w:lang w:val="tr-TR"/>
        </w:rPr>
        <w:t xml:space="preserve"> izni vermesi, o kişinin bir mesleği icra etmek için</w:t>
      </w:r>
      <w:r w:rsidR="003F3533">
        <w:rPr>
          <w:rFonts w:ascii="Times New Roman" w:hAnsi="Times New Roman" w:cs="Times New Roman"/>
          <w:lang w:val="tr-TR"/>
        </w:rPr>
        <w:t xml:space="preserve"> </w:t>
      </w:r>
      <w:r w:rsidR="00A34779" w:rsidRPr="001E3E0A">
        <w:rPr>
          <w:rFonts w:ascii="Times New Roman" w:hAnsi="Times New Roman" w:cs="Times New Roman"/>
          <w:lang w:val="tr-TR"/>
        </w:rPr>
        <w:t xml:space="preserve">yeterlilik gereklilikleri ve zorunlu davranış kuralları dahil olmak üzere, geçerli herhangi bir ruhsatlandırma veya diğer gereklilikleri karşılamaktan muaf tutulduğu şeklinde yorumlanmayacaktır. </w:t>
      </w:r>
    </w:p>
    <w:p w14:paraId="7EA12422" w14:textId="77777777" w:rsidR="00AF4A5B" w:rsidRPr="001E3E0A" w:rsidRDefault="00AF4A5B" w:rsidP="00AF4A5B">
      <w:pPr>
        <w:jc w:val="both"/>
        <w:rPr>
          <w:rFonts w:ascii="Times New Roman" w:hAnsi="Times New Roman" w:cs="Times New Roman"/>
          <w:lang w:val="tr-TR"/>
        </w:rPr>
      </w:pPr>
    </w:p>
    <w:p w14:paraId="06F42990" w14:textId="6FC83CBA" w:rsidR="00AF4A5B" w:rsidRPr="001E3E0A" w:rsidRDefault="003F3533" w:rsidP="00AF4A5B">
      <w:pPr>
        <w:jc w:val="center"/>
        <w:rPr>
          <w:rFonts w:ascii="Times New Roman" w:hAnsi="Times New Roman" w:cs="Times New Roman"/>
          <w:b/>
          <w:i/>
          <w:iCs/>
          <w:lang w:val="tr-TR"/>
        </w:rPr>
      </w:pPr>
      <w:r w:rsidRPr="00967965">
        <w:rPr>
          <w:rFonts w:ascii="Times New Roman" w:hAnsi="Times New Roman" w:cs="Times New Roman"/>
          <w:b/>
          <w:iCs/>
          <w:lang w:val="tr-TR"/>
        </w:rPr>
        <w:t xml:space="preserve">MADDE 2 </w:t>
      </w:r>
    </w:p>
    <w:p w14:paraId="5FEB1A81" w14:textId="40987875" w:rsidR="00AF4A5B" w:rsidRPr="00967965" w:rsidRDefault="00A34779" w:rsidP="00AF4A5B">
      <w:pPr>
        <w:jc w:val="center"/>
        <w:rPr>
          <w:rFonts w:ascii="Times New Roman" w:eastAsia="SimSun" w:hAnsi="Times New Roman" w:cs="Times New Roman"/>
          <w:b/>
          <w:lang w:val="tr-TR" w:eastAsia="zh-CN"/>
        </w:rPr>
      </w:pPr>
      <w:r w:rsidRPr="00967965">
        <w:rPr>
          <w:rFonts w:ascii="Times New Roman" w:eastAsia="SimSun" w:hAnsi="Times New Roman" w:cs="Times New Roman"/>
          <w:b/>
          <w:lang w:val="tr-TR" w:eastAsia="zh-CN"/>
        </w:rPr>
        <w:t>Bilgi Sağlama</w:t>
      </w:r>
    </w:p>
    <w:p w14:paraId="5964B29C" w14:textId="77777777" w:rsidR="00AF4A5B" w:rsidRPr="001E3E0A" w:rsidRDefault="00AF4A5B" w:rsidP="00AF4A5B">
      <w:pPr>
        <w:jc w:val="both"/>
        <w:rPr>
          <w:rFonts w:ascii="Times New Roman" w:hAnsi="Times New Roman" w:cs="Times New Roman"/>
          <w:b/>
          <w:iCs/>
          <w:lang w:val="tr-TR"/>
        </w:rPr>
      </w:pPr>
    </w:p>
    <w:p w14:paraId="7BA7478E" w14:textId="69965C21" w:rsidR="00A34779" w:rsidRPr="001E3E0A" w:rsidRDefault="00071FCA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1.</w:t>
      </w:r>
      <w:r w:rsidR="009C0FCE" w:rsidRPr="001E3E0A">
        <w:rPr>
          <w:rFonts w:ascii="Times New Roman" w:hAnsi="Times New Roman" w:cs="Times New Roman"/>
          <w:lang w:val="tr-TR"/>
        </w:rPr>
        <w:tab/>
      </w:r>
      <w:r w:rsidR="00A34779" w:rsidRPr="001E3E0A">
        <w:rPr>
          <w:rFonts w:ascii="Times New Roman" w:hAnsi="Times New Roman" w:cs="Times New Roman"/>
          <w:lang w:val="tr-TR"/>
        </w:rPr>
        <w:t>İşbu Ek</w:t>
      </w:r>
      <w:r w:rsidR="009C0FCE" w:rsidRPr="001E3E0A">
        <w:rPr>
          <w:rFonts w:ascii="Times New Roman" w:hAnsi="Times New Roman" w:cs="Times New Roman"/>
          <w:lang w:val="tr-TR"/>
        </w:rPr>
        <w:t>’in amaçları bakımından,</w:t>
      </w:r>
      <w:r w:rsidR="00A34779" w:rsidRPr="001E3E0A">
        <w:rPr>
          <w:rFonts w:ascii="Times New Roman" w:hAnsi="Times New Roman" w:cs="Times New Roman"/>
          <w:lang w:val="tr-TR"/>
        </w:rPr>
        <w:t xml:space="preserve"> Taraflardan her biri,</w:t>
      </w:r>
      <w:r w:rsidRPr="001E3E0A">
        <w:rPr>
          <w:rFonts w:ascii="Times New Roman" w:hAnsi="Times New Roman" w:cs="Times New Roman"/>
          <w:lang w:val="tr-TR"/>
        </w:rPr>
        <w:t xml:space="preserve"> yetkili makamlarının, ü</w:t>
      </w:r>
      <w:r w:rsidR="00A34779" w:rsidRPr="001E3E0A">
        <w:rPr>
          <w:rFonts w:ascii="Times New Roman" w:hAnsi="Times New Roman" w:cs="Times New Roman"/>
          <w:lang w:val="tr-TR"/>
        </w:rPr>
        <w:t>lkelerine giriş ve ülkel</w:t>
      </w:r>
      <w:r w:rsidRPr="001E3E0A">
        <w:rPr>
          <w:rFonts w:ascii="Times New Roman" w:hAnsi="Times New Roman" w:cs="Times New Roman"/>
          <w:lang w:val="tr-TR"/>
        </w:rPr>
        <w:t>erinde geçici kalış izinlerine başvurmak için gerekli bilgileri kamuya açık bir biçimde erişilebilir yapmalarını temin edecektir. Söz konusu bilgiler elektronik biçimde erişilebilir olacak ve güncel tutulacaktır.</w:t>
      </w:r>
    </w:p>
    <w:p w14:paraId="2E847A12" w14:textId="77777777" w:rsidR="00AF4A5B" w:rsidRPr="001E3E0A" w:rsidRDefault="00AF4A5B" w:rsidP="009C0FCE">
      <w:pPr>
        <w:ind w:left="360" w:hanging="709"/>
        <w:jc w:val="both"/>
        <w:rPr>
          <w:rFonts w:ascii="Times New Roman" w:eastAsia="SimSun" w:hAnsi="Times New Roman" w:cs="Times New Roman"/>
          <w:lang w:val="tr-TR" w:eastAsia="zh-CN"/>
        </w:rPr>
      </w:pPr>
    </w:p>
    <w:p w14:paraId="2B4BDF94" w14:textId="58840A19" w:rsidR="00AF4A5B" w:rsidRPr="001E3E0A" w:rsidRDefault="00071FCA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2.</w:t>
      </w:r>
      <w:r w:rsidRPr="001E3E0A">
        <w:rPr>
          <w:rFonts w:ascii="Times New Roman" w:hAnsi="Times New Roman" w:cs="Times New Roman"/>
          <w:lang w:val="tr-TR"/>
        </w:rPr>
        <w:tab/>
        <w:t xml:space="preserve">Paragraf 1’de konu edilen bilgiler, diğer hususların yanında, aşağıdaki bilgileri içerecektir: </w:t>
      </w:r>
    </w:p>
    <w:p w14:paraId="18CCFED8" w14:textId="77777777" w:rsidR="00AF4A5B" w:rsidRPr="001E3E0A" w:rsidRDefault="00AF4A5B" w:rsidP="00AF4A5B">
      <w:pPr>
        <w:jc w:val="both"/>
        <w:rPr>
          <w:rFonts w:ascii="Times New Roman" w:eastAsia="SimSun" w:hAnsi="Times New Roman" w:cs="Times New Roman"/>
          <w:lang w:val="tr-TR" w:eastAsia="zh-CN"/>
        </w:rPr>
      </w:pPr>
    </w:p>
    <w:p w14:paraId="0B59624A" w14:textId="72875331" w:rsidR="00AF4A5B" w:rsidRPr="001E3E0A" w:rsidRDefault="00071FCA" w:rsidP="009C0FCE">
      <w:pPr>
        <w:pStyle w:val="ListeParagraf"/>
        <w:numPr>
          <w:ilvl w:val="0"/>
          <w:numId w:val="2"/>
        </w:numPr>
        <w:ind w:left="1275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vize ve çalışma izin türleri, veyahut giriş ve geçici kalışa yönelik benzer türdeki herhangi bir izin;</w:t>
      </w:r>
    </w:p>
    <w:p w14:paraId="7F1C5EBC" w14:textId="77777777" w:rsidR="00AF4A5B" w:rsidRPr="001E3E0A" w:rsidRDefault="00AF4A5B" w:rsidP="009C0FCE">
      <w:pPr>
        <w:ind w:left="1275" w:hanging="567"/>
        <w:jc w:val="both"/>
        <w:rPr>
          <w:rFonts w:ascii="Times New Roman" w:hAnsi="Times New Roman" w:cs="Times New Roman"/>
          <w:lang w:val="tr-TR"/>
        </w:rPr>
      </w:pPr>
    </w:p>
    <w:p w14:paraId="7E6B58CA" w14:textId="33DAC1A0" w:rsidR="00AF4A5B" w:rsidRPr="001E3E0A" w:rsidRDefault="00071FCA" w:rsidP="009C0FCE">
      <w:pPr>
        <w:pStyle w:val="ListeParagraf"/>
        <w:numPr>
          <w:ilvl w:val="0"/>
          <w:numId w:val="2"/>
        </w:numPr>
        <w:ind w:left="1275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gerekli belgeler, istenen kanıtlar ve karşılanması gerekli şartlar;</w:t>
      </w:r>
    </w:p>
    <w:p w14:paraId="773A3F61" w14:textId="77777777" w:rsidR="00AF4A5B" w:rsidRPr="001E3E0A" w:rsidRDefault="00AF4A5B" w:rsidP="009C0FCE">
      <w:pPr>
        <w:ind w:left="1275" w:hanging="567"/>
        <w:jc w:val="both"/>
        <w:rPr>
          <w:rFonts w:ascii="Times New Roman" w:hAnsi="Times New Roman" w:cs="Times New Roman"/>
          <w:lang w:val="tr-TR"/>
        </w:rPr>
      </w:pPr>
    </w:p>
    <w:p w14:paraId="109E7223" w14:textId="0AC993FB" w:rsidR="00AF4A5B" w:rsidRPr="001E3E0A" w:rsidRDefault="00071FCA" w:rsidP="009C0FCE">
      <w:pPr>
        <w:pStyle w:val="ListeParagraf"/>
        <w:numPr>
          <w:ilvl w:val="0"/>
          <w:numId w:val="2"/>
        </w:numPr>
        <w:ind w:left="1275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konsolosluk birimleri üzerinden başvuru veya online başvuru gibi başvurunun nerede yapılabileceği ile ilgili seçenekler;</w:t>
      </w:r>
    </w:p>
    <w:p w14:paraId="298D72F8" w14:textId="77777777" w:rsidR="00AF4A5B" w:rsidRPr="001E3E0A" w:rsidRDefault="00AF4A5B" w:rsidP="009C0FCE">
      <w:pPr>
        <w:ind w:left="1275" w:hanging="567"/>
        <w:jc w:val="both"/>
        <w:rPr>
          <w:rFonts w:ascii="Times New Roman" w:hAnsi="Times New Roman" w:cs="Times New Roman"/>
          <w:lang w:val="tr-TR"/>
        </w:rPr>
      </w:pPr>
    </w:p>
    <w:p w14:paraId="32806E29" w14:textId="5D1EF5DD" w:rsidR="00AF4A5B" w:rsidRPr="001E3E0A" w:rsidRDefault="00071FCA" w:rsidP="009C0FCE">
      <w:pPr>
        <w:pStyle w:val="ListeParagraf"/>
        <w:numPr>
          <w:ilvl w:val="0"/>
          <w:numId w:val="2"/>
        </w:numPr>
        <w:ind w:left="1275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işlem süresi;</w:t>
      </w:r>
    </w:p>
    <w:p w14:paraId="040EDB1D" w14:textId="77777777" w:rsidR="00AF4A5B" w:rsidRPr="001E3E0A" w:rsidRDefault="00AF4A5B" w:rsidP="009C0FCE">
      <w:pPr>
        <w:ind w:left="1275" w:hanging="567"/>
        <w:jc w:val="both"/>
        <w:rPr>
          <w:rFonts w:ascii="Times New Roman" w:hAnsi="Times New Roman" w:cs="Times New Roman"/>
          <w:lang w:val="tr-TR"/>
        </w:rPr>
      </w:pPr>
    </w:p>
    <w:p w14:paraId="48F88E33" w14:textId="0DF6A22E" w:rsidR="00AF4A5B" w:rsidRPr="001E3E0A" w:rsidRDefault="00071FCA" w:rsidP="009C0FCE">
      <w:pPr>
        <w:pStyle w:val="ListeParagraf"/>
        <w:numPr>
          <w:ilvl w:val="0"/>
          <w:numId w:val="2"/>
        </w:numPr>
        <w:ind w:left="1275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başvuru ücreti;</w:t>
      </w:r>
    </w:p>
    <w:p w14:paraId="027409E1" w14:textId="77777777" w:rsidR="00AF4A5B" w:rsidRPr="001E3E0A" w:rsidRDefault="00AF4A5B" w:rsidP="009C0FCE">
      <w:pPr>
        <w:ind w:left="1275" w:hanging="567"/>
        <w:jc w:val="both"/>
        <w:rPr>
          <w:rFonts w:ascii="Times New Roman" w:hAnsi="Times New Roman" w:cs="Times New Roman"/>
          <w:lang w:val="tr-TR"/>
        </w:rPr>
      </w:pPr>
    </w:p>
    <w:p w14:paraId="38ABBDED" w14:textId="725293B3" w:rsidR="00AF4A5B" w:rsidRPr="001E3E0A" w:rsidRDefault="00071FCA" w:rsidP="009C0FCE">
      <w:pPr>
        <w:pStyle w:val="ListeParagraf"/>
        <w:numPr>
          <w:ilvl w:val="0"/>
          <w:numId w:val="2"/>
        </w:numPr>
        <w:ind w:left="1275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vize ve çalışma izinlerinin geçerlilik süreleri;</w:t>
      </w:r>
    </w:p>
    <w:p w14:paraId="2FA207FD" w14:textId="77777777" w:rsidR="00AF4A5B" w:rsidRPr="001E3E0A" w:rsidRDefault="00AF4A5B" w:rsidP="009C0FCE">
      <w:pPr>
        <w:ind w:left="1275" w:hanging="567"/>
        <w:jc w:val="both"/>
        <w:rPr>
          <w:rFonts w:ascii="Times New Roman" w:hAnsi="Times New Roman" w:cs="Times New Roman"/>
          <w:lang w:val="tr-TR"/>
        </w:rPr>
      </w:pPr>
    </w:p>
    <w:p w14:paraId="76194C0C" w14:textId="7562E1CA" w:rsidR="00AF4A5B" w:rsidRPr="001E3E0A" w:rsidRDefault="00071FCA" w:rsidP="009C0FCE">
      <w:pPr>
        <w:pStyle w:val="ListeParagraf"/>
        <w:numPr>
          <w:ilvl w:val="0"/>
          <w:numId w:val="2"/>
        </w:numPr>
        <w:ind w:left="1275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uzatma ve yenileme şartları;</w:t>
      </w:r>
    </w:p>
    <w:p w14:paraId="43877214" w14:textId="77777777" w:rsidR="00AF4A5B" w:rsidRPr="001E3E0A" w:rsidRDefault="00AF4A5B" w:rsidP="00AF4A5B">
      <w:pPr>
        <w:ind w:left="1134" w:hanging="567"/>
        <w:jc w:val="both"/>
        <w:rPr>
          <w:rFonts w:ascii="Times New Roman" w:hAnsi="Times New Roman" w:cs="Times New Roman"/>
          <w:lang w:val="tr-TR"/>
        </w:rPr>
      </w:pPr>
    </w:p>
    <w:p w14:paraId="3E303DB6" w14:textId="21099C12" w:rsidR="00AF4A5B" w:rsidRPr="001E3E0A" w:rsidRDefault="00071FCA" w:rsidP="00967965">
      <w:pPr>
        <w:pStyle w:val="ListeParagraf"/>
        <w:numPr>
          <w:ilvl w:val="0"/>
          <w:numId w:val="2"/>
        </w:numPr>
        <w:ind w:left="1276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mümkün olan gözden geçirme ve/veya itiraz prosedürleri;</w:t>
      </w:r>
    </w:p>
    <w:p w14:paraId="5BBC3DCA" w14:textId="77777777" w:rsidR="00AF4A5B" w:rsidRPr="001E3E0A" w:rsidRDefault="00AF4A5B" w:rsidP="00AF4A5B">
      <w:pPr>
        <w:ind w:left="1134" w:hanging="567"/>
        <w:jc w:val="both"/>
        <w:rPr>
          <w:rFonts w:ascii="Times New Roman" w:hAnsi="Times New Roman" w:cs="Times New Roman"/>
          <w:lang w:val="tr-TR"/>
        </w:rPr>
      </w:pPr>
    </w:p>
    <w:p w14:paraId="5F9B63F2" w14:textId="13D5B778" w:rsidR="00AF4A5B" w:rsidRPr="001E3E0A" w:rsidRDefault="00071FCA" w:rsidP="00071FCA">
      <w:pPr>
        <w:pStyle w:val="ListeParagraf"/>
        <w:numPr>
          <w:ilvl w:val="0"/>
          <w:numId w:val="2"/>
        </w:numPr>
        <w:ind w:left="1134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lastRenderedPageBreak/>
        <w:t>ilgili genel uygulama mevzuatına atıf; ve</w:t>
      </w:r>
    </w:p>
    <w:p w14:paraId="67561487" w14:textId="77777777" w:rsidR="00AF4A5B" w:rsidRPr="001E3E0A" w:rsidRDefault="00AF4A5B" w:rsidP="00071FCA">
      <w:pPr>
        <w:jc w:val="both"/>
        <w:rPr>
          <w:rFonts w:ascii="Times New Roman" w:hAnsi="Times New Roman" w:cs="Times New Roman"/>
          <w:lang w:val="tr-TR"/>
        </w:rPr>
      </w:pPr>
    </w:p>
    <w:p w14:paraId="6C5E622C" w14:textId="6FCE9032" w:rsidR="00AF4A5B" w:rsidRPr="001E3E0A" w:rsidRDefault="009C0D0F" w:rsidP="00AF4A5B">
      <w:pPr>
        <w:pStyle w:val="ListeParagraf"/>
        <w:numPr>
          <w:ilvl w:val="0"/>
          <w:numId w:val="2"/>
        </w:numPr>
        <w:ind w:left="1134" w:hanging="567"/>
        <w:contextualSpacing w:val="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Madde</w:t>
      </w:r>
      <w:r w:rsidR="00AF4A5B" w:rsidRPr="001E3E0A">
        <w:rPr>
          <w:rFonts w:ascii="Times New Roman" w:hAnsi="Times New Roman" w:cs="Times New Roman"/>
          <w:lang w:val="tr-TR"/>
        </w:rPr>
        <w:t xml:space="preserve"> 3 (</w:t>
      </w:r>
      <w:r w:rsidR="003F3533">
        <w:rPr>
          <w:rFonts w:ascii="Times New Roman" w:hAnsi="Times New Roman" w:cs="Times New Roman"/>
          <w:lang w:val="tr-TR"/>
        </w:rPr>
        <w:t>9</w:t>
      </w:r>
      <w:r w:rsidR="00AF4A5B" w:rsidRPr="001E3E0A">
        <w:rPr>
          <w:rFonts w:ascii="Times New Roman" w:hAnsi="Times New Roman" w:cs="Times New Roman"/>
          <w:lang w:val="tr-TR"/>
        </w:rPr>
        <w:t>)</w:t>
      </w:r>
      <w:r w:rsidRPr="001E3E0A">
        <w:rPr>
          <w:rFonts w:ascii="Times New Roman" w:hAnsi="Times New Roman" w:cs="Times New Roman"/>
          <w:lang w:val="tr-TR"/>
        </w:rPr>
        <w:t>’da yer verilen şartlar</w:t>
      </w:r>
      <w:r w:rsidR="00AF4A5B" w:rsidRPr="001E3E0A">
        <w:rPr>
          <w:rFonts w:ascii="Times New Roman" w:hAnsi="Times New Roman" w:cs="Times New Roman"/>
          <w:lang w:val="tr-TR"/>
        </w:rPr>
        <w:t>.</w:t>
      </w:r>
    </w:p>
    <w:p w14:paraId="7BE917BC" w14:textId="77777777" w:rsidR="00AF4A5B" w:rsidRPr="001E3E0A" w:rsidRDefault="00AF4A5B" w:rsidP="00AF4A5B">
      <w:pPr>
        <w:jc w:val="both"/>
        <w:rPr>
          <w:rFonts w:ascii="Times New Roman" w:eastAsia="SimSun" w:hAnsi="Times New Roman" w:cs="Times New Roman"/>
          <w:lang w:val="tr-TR" w:eastAsia="zh-CN"/>
        </w:rPr>
      </w:pPr>
    </w:p>
    <w:p w14:paraId="38407AE9" w14:textId="356F4184" w:rsidR="00AF4A5B" w:rsidRPr="001E3E0A" w:rsidRDefault="00AF4A5B" w:rsidP="00A6773C">
      <w:pPr>
        <w:pStyle w:val="ListeParagraf"/>
        <w:ind w:hanging="720"/>
        <w:jc w:val="both"/>
        <w:rPr>
          <w:rFonts w:ascii="Times New Roman" w:eastAsia="SimSun" w:hAnsi="Times New Roman" w:cs="Times New Roman"/>
          <w:lang w:val="tr-TR" w:eastAsia="zh-CN"/>
        </w:rPr>
      </w:pPr>
      <w:r w:rsidRPr="001E3E0A">
        <w:rPr>
          <w:rFonts w:ascii="Times New Roman" w:eastAsia="SimSun" w:hAnsi="Times New Roman" w:cs="Times New Roman"/>
          <w:lang w:val="tr-TR" w:eastAsia="zh-CN"/>
        </w:rPr>
        <w:t>3.</w:t>
      </w:r>
      <w:r w:rsidR="00BB212A" w:rsidRPr="001E3E0A">
        <w:rPr>
          <w:rFonts w:ascii="Times New Roman" w:eastAsia="SimSun" w:hAnsi="Times New Roman" w:cs="Times New Roman"/>
          <w:lang w:val="tr-TR" w:eastAsia="zh-CN"/>
        </w:rPr>
        <w:tab/>
      </w:r>
      <w:r w:rsidR="009C0D0F" w:rsidRPr="001E3E0A">
        <w:rPr>
          <w:rFonts w:ascii="Times New Roman" w:eastAsia="SimSun" w:hAnsi="Times New Roman" w:cs="Times New Roman"/>
          <w:lang w:val="tr-TR" w:eastAsia="zh-CN"/>
        </w:rPr>
        <w:t xml:space="preserve">Taraflardan her biri, Paragraf 2’de konu edilen bilgilerin yer aldığı ilgili yayınların veya web sitelerinin detaylarını diğer Tarafa </w:t>
      </w:r>
      <w:r w:rsidR="003F3533">
        <w:rPr>
          <w:rFonts w:ascii="Times New Roman" w:eastAsia="SimSun" w:hAnsi="Times New Roman" w:cs="Times New Roman"/>
          <w:lang w:val="tr-TR" w:eastAsia="zh-CN"/>
        </w:rPr>
        <w:t xml:space="preserve">iletecektir. </w:t>
      </w:r>
      <w:r w:rsidR="009C0D0F" w:rsidRPr="001E3E0A">
        <w:rPr>
          <w:rFonts w:ascii="Times New Roman" w:eastAsia="SimSun" w:hAnsi="Times New Roman" w:cs="Times New Roman"/>
          <w:lang w:val="tr-TR" w:eastAsia="zh-CN"/>
        </w:rPr>
        <w:t xml:space="preserve">  </w:t>
      </w:r>
    </w:p>
    <w:p w14:paraId="1CB820FA" w14:textId="77777777" w:rsidR="00AF4A5B" w:rsidRPr="001E3E0A" w:rsidRDefault="00AF4A5B" w:rsidP="00AF4A5B">
      <w:pPr>
        <w:jc w:val="both"/>
        <w:rPr>
          <w:rFonts w:ascii="Times New Roman" w:hAnsi="Times New Roman" w:cs="Times New Roman"/>
          <w:b/>
          <w:iCs/>
          <w:lang w:val="tr-TR"/>
        </w:rPr>
      </w:pPr>
    </w:p>
    <w:p w14:paraId="5ED5D29D" w14:textId="34F596DA" w:rsidR="00AF4A5B" w:rsidRPr="00967965" w:rsidRDefault="003F3533" w:rsidP="00967965">
      <w:pPr>
        <w:jc w:val="center"/>
        <w:rPr>
          <w:rFonts w:ascii="Times New Roman" w:eastAsia="SimSun" w:hAnsi="Times New Roman" w:cs="Times New Roman"/>
          <w:lang w:val="tr-TR" w:eastAsia="zh-CN"/>
        </w:rPr>
      </w:pPr>
      <w:r w:rsidRPr="00967965">
        <w:rPr>
          <w:rFonts w:ascii="Times New Roman" w:hAnsi="Times New Roman" w:cs="Times New Roman"/>
          <w:b/>
          <w:iCs/>
          <w:lang w:val="tr-TR"/>
        </w:rPr>
        <w:t>MADDE 3</w:t>
      </w:r>
    </w:p>
    <w:p w14:paraId="4BFDA8ED" w14:textId="4CA8E656" w:rsidR="00AF4A5B" w:rsidRPr="00967965" w:rsidRDefault="009C0D0F" w:rsidP="00967965">
      <w:pPr>
        <w:jc w:val="center"/>
        <w:rPr>
          <w:rFonts w:ascii="Times New Roman" w:hAnsi="Times New Roman" w:cs="Times New Roman"/>
          <w:b/>
          <w:iCs/>
          <w:lang w:val="tr-TR"/>
        </w:rPr>
      </w:pPr>
      <w:r w:rsidRPr="00967965">
        <w:rPr>
          <w:rFonts w:ascii="Times New Roman" w:hAnsi="Times New Roman" w:cs="Times New Roman"/>
          <w:b/>
          <w:iCs/>
          <w:lang w:val="tr-TR"/>
        </w:rPr>
        <w:t xml:space="preserve">Giriş ve Geçici Kalış ile İlgili Şartlar ve </w:t>
      </w:r>
      <w:r w:rsidR="00C014E4">
        <w:rPr>
          <w:rFonts w:ascii="Times New Roman" w:hAnsi="Times New Roman" w:cs="Times New Roman"/>
          <w:b/>
          <w:iCs/>
          <w:lang w:val="tr-TR"/>
        </w:rPr>
        <w:t>Usuller</w:t>
      </w:r>
    </w:p>
    <w:p w14:paraId="5D466868" w14:textId="77777777" w:rsidR="00AF4A5B" w:rsidRPr="003F3533" w:rsidRDefault="00AF4A5B" w:rsidP="00AF4A5B">
      <w:pPr>
        <w:tabs>
          <w:tab w:val="num" w:pos="720"/>
        </w:tabs>
        <w:jc w:val="both"/>
        <w:rPr>
          <w:rFonts w:ascii="Times New Roman" w:hAnsi="Times New Roman" w:cs="Times New Roman"/>
          <w:lang w:val="tr-TR"/>
        </w:rPr>
      </w:pPr>
    </w:p>
    <w:p w14:paraId="37928886" w14:textId="1263F36D" w:rsidR="00EB2874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1.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DC71B7" w:rsidRPr="001E3E0A">
        <w:rPr>
          <w:rFonts w:ascii="Times New Roman" w:hAnsi="Times New Roman" w:cs="Times New Roman"/>
          <w:lang w:val="tr-TR"/>
        </w:rPr>
        <w:t>H</w:t>
      </w:r>
      <w:r w:rsidR="00EB2874" w:rsidRPr="001E3E0A">
        <w:rPr>
          <w:rFonts w:ascii="Times New Roman" w:hAnsi="Times New Roman" w:cs="Times New Roman"/>
          <w:lang w:val="tr-TR"/>
        </w:rPr>
        <w:t>izmet sun</w:t>
      </w:r>
      <w:r w:rsidR="00C014E4">
        <w:rPr>
          <w:rFonts w:ascii="Times New Roman" w:hAnsi="Times New Roman" w:cs="Times New Roman"/>
          <w:lang w:val="tr-TR"/>
        </w:rPr>
        <w:t>an</w:t>
      </w:r>
      <w:r w:rsidR="00EB2874" w:rsidRPr="001E3E0A">
        <w:rPr>
          <w:rFonts w:ascii="Times New Roman" w:hAnsi="Times New Roman" w:cs="Times New Roman"/>
          <w:lang w:val="tr-TR"/>
        </w:rPr>
        <w:t xml:space="preserve"> gerçek kişilerin giriş ve geçici kalış başvuru süreçlerinde istenilen belgeler, </w:t>
      </w:r>
      <w:r w:rsidR="00BB212A" w:rsidRPr="001E3E0A">
        <w:rPr>
          <w:rFonts w:ascii="Times New Roman" w:hAnsi="Times New Roman" w:cs="Times New Roman"/>
          <w:lang w:val="tr-TR"/>
        </w:rPr>
        <w:t>toplanma</w:t>
      </w:r>
      <w:r w:rsidR="00EB2874" w:rsidRPr="001E3E0A">
        <w:rPr>
          <w:rFonts w:ascii="Times New Roman" w:hAnsi="Times New Roman" w:cs="Times New Roman"/>
          <w:lang w:val="tr-TR"/>
        </w:rPr>
        <w:t xml:space="preserve"> </w:t>
      </w:r>
      <w:r w:rsidR="00BB212A" w:rsidRPr="001E3E0A">
        <w:rPr>
          <w:rFonts w:ascii="Times New Roman" w:hAnsi="Times New Roman" w:cs="Times New Roman"/>
          <w:lang w:val="tr-TR"/>
        </w:rPr>
        <w:t>amacı</w:t>
      </w:r>
      <w:r w:rsidR="002E5340">
        <w:rPr>
          <w:rFonts w:ascii="Times New Roman" w:hAnsi="Times New Roman" w:cs="Times New Roman"/>
          <w:lang w:val="tr-TR"/>
        </w:rPr>
        <w:t xml:space="preserve"> ile alakalı</w:t>
      </w:r>
      <w:r w:rsidR="00EB2874" w:rsidRPr="001E3E0A">
        <w:rPr>
          <w:rFonts w:ascii="Times New Roman" w:hAnsi="Times New Roman" w:cs="Times New Roman"/>
          <w:lang w:val="tr-TR"/>
        </w:rPr>
        <w:t xml:space="preserve"> ve </w:t>
      </w:r>
      <w:r w:rsidR="00BB212A" w:rsidRPr="001E3E0A">
        <w:rPr>
          <w:rFonts w:ascii="Times New Roman" w:hAnsi="Times New Roman" w:cs="Times New Roman"/>
          <w:lang w:val="tr-TR"/>
        </w:rPr>
        <w:t xml:space="preserve">orantılı olacaktır. </w:t>
      </w:r>
    </w:p>
    <w:p w14:paraId="00806CB5" w14:textId="77777777" w:rsidR="00AF4A5B" w:rsidRPr="001E3E0A" w:rsidRDefault="00AF4A5B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77B73E33" w14:textId="2011921C" w:rsidR="00EB2874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2.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EB2874" w:rsidRPr="001E3E0A">
        <w:rPr>
          <w:rFonts w:ascii="Times New Roman" w:hAnsi="Times New Roman" w:cs="Times New Roman"/>
          <w:lang w:val="tr-TR"/>
        </w:rPr>
        <w:t>Hizmet sunucularının giriş ve geçici kalışa yönelik başvurularının işlem ücretleri makul olacak ve ilgili idari maliyetler ölçüsünde belirlenecektir.</w:t>
      </w:r>
    </w:p>
    <w:p w14:paraId="2A929A8E" w14:textId="77777777" w:rsidR="00AF4A5B" w:rsidRPr="001E3E0A" w:rsidRDefault="00AF4A5B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42181F17" w14:textId="4F6D710F" w:rsidR="00EB2874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3.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EB2874" w:rsidRPr="001E3E0A">
        <w:rPr>
          <w:rFonts w:ascii="Times New Roman" w:hAnsi="Times New Roman" w:cs="Times New Roman"/>
          <w:lang w:val="tr-TR"/>
        </w:rPr>
        <w:t>Ulusal kanun ve düzenlemeler</w:t>
      </w:r>
      <w:r w:rsidR="00DC71B7" w:rsidRPr="001E3E0A">
        <w:rPr>
          <w:rFonts w:ascii="Times New Roman" w:hAnsi="Times New Roman" w:cs="Times New Roman"/>
          <w:lang w:val="tr-TR"/>
        </w:rPr>
        <w:t>e göre</w:t>
      </w:r>
      <w:r w:rsidR="00EB2874" w:rsidRPr="001E3E0A">
        <w:rPr>
          <w:rFonts w:ascii="Times New Roman" w:hAnsi="Times New Roman" w:cs="Times New Roman"/>
          <w:lang w:val="tr-TR"/>
        </w:rPr>
        <w:t xml:space="preserve"> tamamlanmış olarak değerlendirilen başvuru</w:t>
      </w:r>
      <w:r w:rsidR="002E5340">
        <w:rPr>
          <w:rFonts w:ascii="Times New Roman" w:hAnsi="Times New Roman" w:cs="Times New Roman"/>
          <w:lang w:val="tr-TR"/>
        </w:rPr>
        <w:t xml:space="preserve"> işlemleri</w:t>
      </w:r>
      <w:r w:rsidR="00EB2874" w:rsidRPr="001E3E0A">
        <w:rPr>
          <w:rFonts w:ascii="Times New Roman" w:hAnsi="Times New Roman" w:cs="Times New Roman"/>
          <w:lang w:val="tr-TR"/>
        </w:rPr>
        <w:t xml:space="preserve"> ivedilikle </w:t>
      </w:r>
      <w:r w:rsidR="002E5340">
        <w:rPr>
          <w:rFonts w:ascii="Times New Roman" w:hAnsi="Times New Roman" w:cs="Times New Roman"/>
          <w:lang w:val="tr-TR"/>
        </w:rPr>
        <w:t>tamamlanacaktır.</w:t>
      </w:r>
      <w:r w:rsidR="00EB2874" w:rsidRPr="001E3E0A">
        <w:rPr>
          <w:rFonts w:ascii="Times New Roman" w:hAnsi="Times New Roman" w:cs="Times New Roman"/>
          <w:lang w:val="tr-TR"/>
        </w:rPr>
        <w:t xml:space="preserve"> Taraflardan her birinin yetkili makamları, karar alındıktan sonra gecikmeksizin</w:t>
      </w:r>
      <w:r w:rsidR="00BB212A" w:rsidRPr="001E3E0A">
        <w:rPr>
          <w:rStyle w:val="DipnotBavurusu"/>
          <w:rFonts w:ascii="Times New Roman" w:hAnsi="Times New Roman" w:cs="Times New Roman"/>
          <w:lang w:val="tr-TR"/>
        </w:rPr>
        <w:footnoteReference w:id="1"/>
      </w:r>
      <w:r w:rsidR="00EB2874" w:rsidRPr="001E3E0A">
        <w:rPr>
          <w:rFonts w:ascii="Times New Roman" w:hAnsi="Times New Roman" w:cs="Times New Roman"/>
          <w:color w:val="FF0000"/>
          <w:lang w:val="tr-TR"/>
        </w:rPr>
        <w:t xml:space="preserve"> </w:t>
      </w:r>
      <w:r w:rsidR="00EB2874" w:rsidRPr="001E3E0A">
        <w:rPr>
          <w:rFonts w:ascii="Times New Roman" w:hAnsi="Times New Roman" w:cs="Times New Roman"/>
          <w:lang w:val="tr-TR"/>
        </w:rPr>
        <w:t xml:space="preserve">başvuru sahibinin başvurusunun sonucunu bildirecektir. Söz konusu bildiri, mevcutsa, kalış süresi ve diğer şart ve koşulları içerecektir. </w:t>
      </w:r>
    </w:p>
    <w:p w14:paraId="16332E67" w14:textId="786B4AA7" w:rsidR="00AF4A5B" w:rsidRPr="001E3E0A" w:rsidRDefault="00AF4A5B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471BD53D" w14:textId="14103EEA" w:rsidR="00EB2874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4.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EB2874" w:rsidRPr="001E3E0A">
        <w:rPr>
          <w:rFonts w:ascii="Times New Roman" w:hAnsi="Times New Roman" w:cs="Times New Roman"/>
          <w:lang w:val="tr-TR"/>
        </w:rPr>
        <w:t xml:space="preserve">Başvuru sahibinin talep etmesi halinde, </w:t>
      </w:r>
      <w:r w:rsidR="0078028B" w:rsidRPr="001E3E0A">
        <w:rPr>
          <w:rFonts w:ascii="Times New Roman" w:hAnsi="Times New Roman" w:cs="Times New Roman"/>
          <w:lang w:val="tr-TR"/>
        </w:rPr>
        <w:t xml:space="preserve">ilgili </w:t>
      </w:r>
      <w:r w:rsidR="00EB2874" w:rsidRPr="001E3E0A">
        <w:rPr>
          <w:rFonts w:ascii="Times New Roman" w:hAnsi="Times New Roman" w:cs="Times New Roman"/>
          <w:lang w:val="tr-TR"/>
        </w:rPr>
        <w:t>Tarafın yetkili makamları, başvuru sahibini başvurunun durumu hakkında gecikmeksizin bilgilendirecektir. Söz konusu bilgilendirme normal şartlarda ücretsiz sağlanacaktır.</w:t>
      </w:r>
    </w:p>
    <w:p w14:paraId="2B257487" w14:textId="77777777" w:rsidR="00AF4A5B" w:rsidRPr="001E3E0A" w:rsidRDefault="00AF4A5B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59557A18" w14:textId="41C6678B" w:rsidR="0078028B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5.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78028B" w:rsidRPr="001E3E0A">
        <w:rPr>
          <w:rFonts w:ascii="Times New Roman" w:hAnsi="Times New Roman" w:cs="Times New Roman"/>
          <w:lang w:val="tr-TR"/>
        </w:rPr>
        <w:t>Başvuruda eksiklikler olması ve/veya bir Tar</w:t>
      </w:r>
      <w:r w:rsidR="00BB212A" w:rsidRPr="001E3E0A">
        <w:rPr>
          <w:rFonts w:ascii="Times New Roman" w:hAnsi="Times New Roman" w:cs="Times New Roman"/>
          <w:lang w:val="tr-TR"/>
        </w:rPr>
        <w:t>a</w:t>
      </w:r>
      <w:r w:rsidR="0078028B" w:rsidRPr="001E3E0A">
        <w:rPr>
          <w:rFonts w:ascii="Times New Roman" w:hAnsi="Times New Roman" w:cs="Times New Roman"/>
          <w:lang w:val="tr-TR"/>
        </w:rPr>
        <w:t>fın geçici kalışa ilişkin başvuruyu işleme almak için bir başvuru sahibinden ek bilgi talep etmesi halinde, makam eksik ve/veya ek bilgileri gecikmeksizin</w:t>
      </w:r>
      <w:r w:rsidR="00DC71B7" w:rsidRPr="001E3E0A">
        <w:rPr>
          <w:rFonts w:ascii="Times New Roman" w:hAnsi="Times New Roman" w:cs="Times New Roman"/>
          <w:lang w:val="tr-TR"/>
        </w:rPr>
        <w:t xml:space="preserve"> başvuru sahibine bildirecek</w:t>
      </w:r>
      <w:r w:rsidR="0078028B" w:rsidRPr="001E3E0A">
        <w:rPr>
          <w:rFonts w:ascii="Times New Roman" w:hAnsi="Times New Roman" w:cs="Times New Roman"/>
          <w:lang w:val="tr-TR"/>
        </w:rPr>
        <w:t xml:space="preserve"> ve başvuru sahibine </w:t>
      </w:r>
      <w:r w:rsidR="002E5340">
        <w:rPr>
          <w:rFonts w:ascii="Times New Roman" w:hAnsi="Times New Roman" w:cs="Times New Roman"/>
          <w:lang w:val="tr-TR"/>
        </w:rPr>
        <w:t xml:space="preserve">makul bir süre içinde </w:t>
      </w:r>
      <w:r w:rsidR="0078028B" w:rsidRPr="001E3E0A">
        <w:rPr>
          <w:rFonts w:ascii="Times New Roman" w:hAnsi="Times New Roman" w:cs="Times New Roman"/>
          <w:lang w:val="tr-TR"/>
        </w:rPr>
        <w:t xml:space="preserve">ek veya eksik bilgileri </w:t>
      </w:r>
      <w:r w:rsidR="00076C34">
        <w:rPr>
          <w:rFonts w:ascii="Times New Roman" w:hAnsi="Times New Roman" w:cs="Times New Roman"/>
          <w:lang w:val="tr-TR"/>
        </w:rPr>
        <w:t>temin etme</w:t>
      </w:r>
      <w:r w:rsidR="002E5340">
        <w:rPr>
          <w:rFonts w:ascii="Times New Roman" w:hAnsi="Times New Roman" w:cs="Times New Roman"/>
          <w:lang w:val="tr-TR"/>
        </w:rPr>
        <w:t xml:space="preserve"> </w:t>
      </w:r>
      <w:r w:rsidR="0078028B" w:rsidRPr="001E3E0A">
        <w:rPr>
          <w:rFonts w:ascii="Times New Roman" w:hAnsi="Times New Roman" w:cs="Times New Roman"/>
          <w:lang w:val="tr-TR"/>
        </w:rPr>
        <w:t xml:space="preserve">veya eksiklikleri </w:t>
      </w:r>
      <w:r w:rsidR="002E5340">
        <w:rPr>
          <w:rFonts w:ascii="Times New Roman" w:hAnsi="Times New Roman" w:cs="Times New Roman"/>
          <w:lang w:val="tr-TR"/>
        </w:rPr>
        <w:t xml:space="preserve">düzeltme </w:t>
      </w:r>
      <w:bookmarkStart w:id="0" w:name="_GoBack"/>
      <w:bookmarkEnd w:id="0"/>
      <w:r w:rsidR="0078028B" w:rsidRPr="001E3E0A">
        <w:rPr>
          <w:rFonts w:ascii="Times New Roman" w:hAnsi="Times New Roman" w:cs="Times New Roman"/>
          <w:lang w:val="tr-TR"/>
        </w:rPr>
        <w:t>veya yeni bir baş</w:t>
      </w:r>
      <w:r w:rsidR="00DC71B7" w:rsidRPr="001E3E0A">
        <w:rPr>
          <w:rFonts w:ascii="Times New Roman" w:hAnsi="Times New Roman" w:cs="Times New Roman"/>
          <w:lang w:val="tr-TR"/>
        </w:rPr>
        <w:t>v</w:t>
      </w:r>
      <w:r w:rsidR="0078028B" w:rsidRPr="001E3E0A">
        <w:rPr>
          <w:rFonts w:ascii="Times New Roman" w:hAnsi="Times New Roman" w:cs="Times New Roman"/>
          <w:lang w:val="tr-TR"/>
        </w:rPr>
        <w:t xml:space="preserve">uru </w:t>
      </w:r>
      <w:r w:rsidR="00DC71B7" w:rsidRPr="001E3E0A">
        <w:rPr>
          <w:rFonts w:ascii="Times New Roman" w:hAnsi="Times New Roman" w:cs="Times New Roman"/>
          <w:lang w:val="tr-TR"/>
        </w:rPr>
        <w:t xml:space="preserve">yapma </w:t>
      </w:r>
      <w:r w:rsidR="00A6773C" w:rsidRPr="001E3E0A">
        <w:rPr>
          <w:rFonts w:ascii="Times New Roman" w:hAnsi="Times New Roman" w:cs="Times New Roman"/>
          <w:lang w:val="tr-TR"/>
        </w:rPr>
        <w:t>imkânı</w:t>
      </w:r>
      <w:r w:rsidR="0078028B" w:rsidRPr="001E3E0A">
        <w:rPr>
          <w:rFonts w:ascii="Times New Roman" w:hAnsi="Times New Roman" w:cs="Times New Roman"/>
          <w:lang w:val="tr-TR"/>
        </w:rPr>
        <w:t xml:space="preserve"> sağlayacaktır. </w:t>
      </w:r>
    </w:p>
    <w:p w14:paraId="70A1BA01" w14:textId="77777777" w:rsidR="00AF4A5B" w:rsidRPr="001E3E0A" w:rsidRDefault="00AF4A5B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10B26E54" w14:textId="6F2F5C13" w:rsidR="00E253F4" w:rsidRPr="001E3E0A" w:rsidRDefault="00B56A5D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6.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E21EEB" w:rsidRPr="001E3E0A">
        <w:rPr>
          <w:rFonts w:ascii="Times New Roman" w:hAnsi="Times New Roman" w:cs="Times New Roman"/>
          <w:lang w:val="tr-TR"/>
        </w:rPr>
        <w:t xml:space="preserve">Geçici kalışa ilişkin başvurunun reddedilmesi halinde, ilgili Taraf, başvuru sahibini bilgilendirecek ve başvuru sahibine yeni bir başvuru yapmak için </w:t>
      </w:r>
      <w:r w:rsidR="00A6773C" w:rsidRPr="001E3E0A">
        <w:rPr>
          <w:rFonts w:ascii="Times New Roman" w:hAnsi="Times New Roman" w:cs="Times New Roman"/>
          <w:lang w:val="tr-TR"/>
        </w:rPr>
        <w:t>imkân</w:t>
      </w:r>
      <w:r w:rsidR="00E21EEB" w:rsidRPr="001E3E0A">
        <w:rPr>
          <w:rFonts w:ascii="Times New Roman" w:hAnsi="Times New Roman" w:cs="Times New Roman"/>
          <w:lang w:val="tr-TR"/>
        </w:rPr>
        <w:t xml:space="preserve"> tanınacaktır. </w:t>
      </w:r>
    </w:p>
    <w:p w14:paraId="7EA0BB6C" w14:textId="77777777" w:rsidR="00AF4A5B" w:rsidRPr="001E3E0A" w:rsidRDefault="00AF4A5B" w:rsidP="00BB212A">
      <w:pPr>
        <w:ind w:left="720" w:hanging="720"/>
        <w:jc w:val="both"/>
        <w:rPr>
          <w:rFonts w:ascii="Times New Roman" w:hAnsi="Times New Roman" w:cs="Times New Roman"/>
          <w:color w:val="0070C0"/>
          <w:lang w:val="tr-TR"/>
        </w:rPr>
      </w:pPr>
    </w:p>
    <w:p w14:paraId="2AB1FA92" w14:textId="15D944EC" w:rsidR="00E21EEB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7.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E21EEB" w:rsidRPr="001E3E0A">
        <w:rPr>
          <w:rFonts w:ascii="Times New Roman" w:hAnsi="Times New Roman" w:cs="Times New Roman"/>
          <w:lang w:val="tr-TR"/>
        </w:rPr>
        <w:t xml:space="preserve">Bir başvurunun onaylanması halinde, bildiri, varsa, kalma süresi ve diğer şart ve koşulları içerecektir. </w:t>
      </w:r>
    </w:p>
    <w:p w14:paraId="7127AF25" w14:textId="77777777" w:rsidR="00A36478" w:rsidRPr="001E3E0A" w:rsidRDefault="00A36478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0E2A4638" w14:textId="2E3E4FEC" w:rsidR="00E21EEB" w:rsidRPr="001E3E0A" w:rsidRDefault="00B56A5D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8</w:t>
      </w:r>
      <w:r w:rsidR="00AF4A5B" w:rsidRPr="001E3E0A">
        <w:rPr>
          <w:rFonts w:ascii="Times New Roman" w:hAnsi="Times New Roman" w:cs="Times New Roman"/>
          <w:lang w:val="tr-TR"/>
        </w:rPr>
        <w:t>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E21EEB" w:rsidRPr="001E3E0A">
        <w:rPr>
          <w:rFonts w:ascii="Times New Roman" w:hAnsi="Times New Roman" w:cs="Times New Roman"/>
          <w:lang w:val="tr-TR"/>
        </w:rPr>
        <w:t xml:space="preserve">Başvuru sahiplerine geçici kalış için iznin yenilenmesi veya süresinin uzatılması için başvuru </w:t>
      </w:r>
      <w:r w:rsidR="00A6773C" w:rsidRPr="001E3E0A">
        <w:rPr>
          <w:rFonts w:ascii="Times New Roman" w:hAnsi="Times New Roman" w:cs="Times New Roman"/>
          <w:lang w:val="tr-TR"/>
        </w:rPr>
        <w:t>imkânı</w:t>
      </w:r>
      <w:r w:rsidR="00E21EEB" w:rsidRPr="001E3E0A">
        <w:rPr>
          <w:rFonts w:ascii="Times New Roman" w:hAnsi="Times New Roman" w:cs="Times New Roman"/>
          <w:lang w:val="tr-TR"/>
        </w:rPr>
        <w:t xml:space="preserve"> tanınacaktır. Taraflardan her biri, geçici kalış izninin yenilenmesi veya süresinin uzatılmasına yönelik başvuru </w:t>
      </w:r>
      <w:r w:rsidR="006B4BE5">
        <w:rPr>
          <w:rFonts w:ascii="Times New Roman" w:hAnsi="Times New Roman" w:cs="Times New Roman"/>
          <w:lang w:val="tr-TR"/>
        </w:rPr>
        <w:t>usul</w:t>
      </w:r>
      <w:r w:rsidR="00E21EEB" w:rsidRPr="001E3E0A">
        <w:rPr>
          <w:rFonts w:ascii="Times New Roman" w:hAnsi="Times New Roman" w:cs="Times New Roman"/>
          <w:lang w:val="tr-TR"/>
        </w:rPr>
        <w:t xml:space="preserve">lerinin önceden ve açıkça belirlenmiş olmasını temin edecektir. </w:t>
      </w:r>
    </w:p>
    <w:p w14:paraId="0E856968" w14:textId="77777777" w:rsidR="00DC71B7" w:rsidRPr="001E3E0A" w:rsidRDefault="00DC71B7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70490FA4" w14:textId="4C3960A8" w:rsidR="00E21EEB" w:rsidRPr="001E3E0A" w:rsidRDefault="00B56A5D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9</w:t>
      </w:r>
      <w:r w:rsidR="00AF4A5B" w:rsidRPr="001E3E0A">
        <w:rPr>
          <w:rFonts w:ascii="Times New Roman" w:hAnsi="Times New Roman" w:cs="Times New Roman"/>
          <w:lang w:val="tr-TR"/>
        </w:rPr>
        <w:t>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E21EEB" w:rsidRPr="001E3E0A">
        <w:rPr>
          <w:rFonts w:ascii="Times New Roman" w:hAnsi="Times New Roman" w:cs="Times New Roman"/>
          <w:lang w:val="tr-TR"/>
        </w:rPr>
        <w:t>Taraflardan biri, giriş ve geçici kalış izni verme kararı aldığında ve</w:t>
      </w:r>
      <w:r w:rsidR="00AA675A" w:rsidRPr="001E3E0A">
        <w:rPr>
          <w:rFonts w:ascii="Times New Roman" w:hAnsi="Times New Roman" w:cs="Times New Roman"/>
          <w:lang w:val="tr-TR"/>
        </w:rPr>
        <w:t xml:space="preserve"> çoklu giriş uygulanabilir olduğunda, izni sağlayan Taraf, söz konusu Tarafın kanun ve düzenlemelerine uygun olarak ilgili gereklilikler yerine getirildiğinde çoklu giriş </w:t>
      </w:r>
      <w:r w:rsidR="00FB66A0">
        <w:rPr>
          <w:rFonts w:ascii="Times New Roman" w:hAnsi="Times New Roman" w:cs="Times New Roman"/>
          <w:lang w:val="tr-TR"/>
        </w:rPr>
        <w:t>hakkı</w:t>
      </w:r>
      <w:r w:rsidR="00AA675A" w:rsidRPr="001E3E0A">
        <w:rPr>
          <w:rFonts w:ascii="Times New Roman" w:hAnsi="Times New Roman" w:cs="Times New Roman"/>
          <w:lang w:val="tr-TR"/>
        </w:rPr>
        <w:t xml:space="preserve"> verecektir. </w:t>
      </w:r>
    </w:p>
    <w:p w14:paraId="1C884F46" w14:textId="5F12E534" w:rsidR="001F42EB" w:rsidRPr="001E3E0A" w:rsidRDefault="001F42EB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15ABB0BF" w14:textId="48C2D26E" w:rsidR="00AF4A5B" w:rsidRPr="001E3E0A" w:rsidRDefault="00AF4A5B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lastRenderedPageBreak/>
        <w:t>1</w:t>
      </w:r>
      <w:r w:rsidR="00BB212A" w:rsidRPr="001E3E0A">
        <w:rPr>
          <w:rFonts w:ascii="Times New Roman" w:hAnsi="Times New Roman" w:cs="Times New Roman"/>
          <w:lang w:val="tr-TR"/>
        </w:rPr>
        <w:t>0</w:t>
      </w:r>
      <w:r w:rsidRPr="001E3E0A">
        <w:rPr>
          <w:rFonts w:ascii="Times New Roman" w:hAnsi="Times New Roman" w:cs="Times New Roman"/>
          <w:lang w:val="tr-TR"/>
        </w:rPr>
        <w:t>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AA675A" w:rsidRPr="001E3E0A">
        <w:rPr>
          <w:rFonts w:ascii="Times New Roman" w:hAnsi="Times New Roman" w:cs="Times New Roman"/>
          <w:lang w:val="tr-TR"/>
        </w:rPr>
        <w:t>Taraflar başvuruları elekt</w:t>
      </w:r>
      <w:r w:rsidR="00DC71B7" w:rsidRPr="001E3E0A">
        <w:rPr>
          <w:rFonts w:ascii="Times New Roman" w:hAnsi="Times New Roman" w:cs="Times New Roman"/>
          <w:lang w:val="tr-TR"/>
        </w:rPr>
        <w:t>ro</w:t>
      </w:r>
      <w:r w:rsidR="00AA675A" w:rsidRPr="001E3E0A">
        <w:rPr>
          <w:rFonts w:ascii="Times New Roman" w:hAnsi="Times New Roman" w:cs="Times New Roman"/>
          <w:lang w:val="tr-TR"/>
        </w:rPr>
        <w:t xml:space="preserve">nik formatta kabul etmeye ve işleme almaya çaba gösterecektir. </w:t>
      </w:r>
    </w:p>
    <w:p w14:paraId="76A84B8D" w14:textId="77777777" w:rsidR="005421BF" w:rsidRPr="001E3E0A" w:rsidRDefault="005421BF" w:rsidP="00BB212A">
      <w:pPr>
        <w:ind w:left="720" w:hanging="720"/>
        <w:jc w:val="both"/>
        <w:rPr>
          <w:rFonts w:ascii="Times New Roman" w:hAnsi="Times New Roman" w:cs="Times New Roman"/>
          <w:lang w:val="tr-TR"/>
        </w:rPr>
      </w:pPr>
    </w:p>
    <w:p w14:paraId="02907298" w14:textId="2633E423" w:rsidR="00AA675A" w:rsidRPr="001E3E0A" w:rsidRDefault="005421BF" w:rsidP="00A6773C">
      <w:pPr>
        <w:pStyle w:val="ListeParagraf"/>
        <w:ind w:hanging="720"/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>1</w:t>
      </w:r>
      <w:r w:rsidR="001E3E0A" w:rsidRPr="001E3E0A">
        <w:rPr>
          <w:rFonts w:ascii="Times New Roman" w:hAnsi="Times New Roman" w:cs="Times New Roman"/>
          <w:lang w:val="tr-TR"/>
        </w:rPr>
        <w:t>1</w:t>
      </w:r>
      <w:r w:rsidRPr="001E3E0A">
        <w:rPr>
          <w:rFonts w:ascii="Times New Roman" w:hAnsi="Times New Roman" w:cs="Times New Roman"/>
          <w:lang w:val="tr-TR"/>
        </w:rPr>
        <w:t>.</w:t>
      </w:r>
      <w:r w:rsidR="00BB212A" w:rsidRPr="001E3E0A">
        <w:rPr>
          <w:rFonts w:ascii="Times New Roman" w:hAnsi="Times New Roman" w:cs="Times New Roman"/>
          <w:lang w:val="tr-TR"/>
        </w:rPr>
        <w:tab/>
      </w:r>
      <w:r w:rsidR="00AA675A" w:rsidRPr="001E3E0A">
        <w:rPr>
          <w:rFonts w:ascii="Times New Roman" w:hAnsi="Times New Roman" w:cs="Times New Roman"/>
          <w:lang w:val="tr-TR"/>
        </w:rPr>
        <w:t xml:space="preserve">Taraflar, </w:t>
      </w:r>
      <w:r w:rsidR="001E3E0A" w:rsidRPr="001E3E0A">
        <w:rPr>
          <w:rFonts w:ascii="Times New Roman" w:hAnsi="Times New Roman" w:cs="Times New Roman"/>
          <w:lang w:val="tr-TR"/>
        </w:rPr>
        <w:t>iş</w:t>
      </w:r>
      <w:r w:rsidR="00AA675A" w:rsidRPr="001E3E0A">
        <w:rPr>
          <w:rFonts w:ascii="Times New Roman" w:hAnsi="Times New Roman" w:cs="Times New Roman"/>
          <w:lang w:val="tr-TR"/>
        </w:rPr>
        <w:t>bu Ek tarafından kapsa</w:t>
      </w:r>
      <w:r w:rsidR="00DC71B7" w:rsidRPr="001E3E0A">
        <w:rPr>
          <w:rFonts w:ascii="Times New Roman" w:hAnsi="Times New Roman" w:cs="Times New Roman"/>
          <w:lang w:val="tr-TR"/>
        </w:rPr>
        <w:t>n</w:t>
      </w:r>
      <w:r w:rsidR="00AA675A" w:rsidRPr="001E3E0A">
        <w:rPr>
          <w:rFonts w:ascii="Times New Roman" w:hAnsi="Times New Roman" w:cs="Times New Roman"/>
          <w:lang w:val="tr-TR"/>
        </w:rPr>
        <w:t xml:space="preserve">an önlemlere ilişkin olarak diğer Tarafın hizmet sunucularından gelen soruları cevaplamak için uygun mekanizmalar kuracak veya sürdürecektir. </w:t>
      </w:r>
    </w:p>
    <w:p w14:paraId="1274492F" w14:textId="77777777" w:rsidR="00FC4A17" w:rsidRPr="001E3E0A" w:rsidRDefault="00FC4A17" w:rsidP="00967965">
      <w:pPr>
        <w:rPr>
          <w:rFonts w:ascii="Times New Roman" w:hAnsi="Times New Roman" w:cs="Times New Roman"/>
          <w:lang w:val="tr-TR"/>
        </w:rPr>
      </w:pPr>
    </w:p>
    <w:p w14:paraId="12283AB6" w14:textId="3BA60851" w:rsidR="00AF4A5B" w:rsidRPr="00967965" w:rsidRDefault="00AA675A" w:rsidP="00AF4A5B">
      <w:pPr>
        <w:jc w:val="center"/>
        <w:rPr>
          <w:rFonts w:ascii="Times New Roman" w:hAnsi="Times New Roman" w:cs="Times New Roman"/>
          <w:b/>
          <w:iCs/>
          <w:lang w:val="tr-TR"/>
        </w:rPr>
      </w:pPr>
      <w:r w:rsidRPr="00967965">
        <w:rPr>
          <w:rFonts w:ascii="Times New Roman" w:hAnsi="Times New Roman" w:cs="Times New Roman"/>
          <w:b/>
          <w:iCs/>
          <w:lang w:val="tr-TR"/>
        </w:rPr>
        <w:t>M</w:t>
      </w:r>
      <w:r w:rsidR="00967965">
        <w:rPr>
          <w:rFonts w:ascii="Times New Roman" w:hAnsi="Times New Roman" w:cs="Times New Roman"/>
          <w:b/>
          <w:iCs/>
          <w:lang w:val="tr-TR"/>
        </w:rPr>
        <w:t>ADDE</w:t>
      </w:r>
      <w:r w:rsidR="00AF4A5B" w:rsidRPr="00967965">
        <w:rPr>
          <w:rFonts w:ascii="Times New Roman" w:hAnsi="Times New Roman" w:cs="Times New Roman"/>
          <w:b/>
          <w:iCs/>
          <w:lang w:val="tr-TR"/>
        </w:rPr>
        <w:t xml:space="preserve"> 4</w:t>
      </w:r>
    </w:p>
    <w:p w14:paraId="2C611928" w14:textId="6F013318" w:rsidR="00AF4A5B" w:rsidRPr="00967965" w:rsidRDefault="00AA675A" w:rsidP="00AF4A5B">
      <w:pPr>
        <w:jc w:val="center"/>
        <w:rPr>
          <w:rFonts w:ascii="Times New Roman" w:hAnsi="Times New Roman" w:cs="Times New Roman"/>
          <w:b/>
          <w:iCs/>
          <w:lang w:val="tr-TR"/>
        </w:rPr>
      </w:pPr>
      <w:r w:rsidRPr="00967965">
        <w:rPr>
          <w:rFonts w:ascii="Times New Roman" w:hAnsi="Times New Roman" w:cs="Times New Roman"/>
          <w:b/>
          <w:iCs/>
          <w:lang w:val="tr-TR"/>
        </w:rPr>
        <w:t>Diğer Anlaşmalarla İlişki</w:t>
      </w:r>
    </w:p>
    <w:p w14:paraId="240EE07C" w14:textId="77777777" w:rsidR="00AF4A5B" w:rsidRPr="001E3E0A" w:rsidRDefault="00AF4A5B" w:rsidP="00AF4A5B">
      <w:pPr>
        <w:jc w:val="both"/>
        <w:rPr>
          <w:rFonts w:ascii="Times New Roman" w:hAnsi="Times New Roman" w:cs="Times New Roman"/>
          <w:lang w:val="tr-TR"/>
        </w:rPr>
      </w:pPr>
    </w:p>
    <w:p w14:paraId="085DEA46" w14:textId="722E298C" w:rsidR="00AF4A5B" w:rsidRPr="001E3E0A" w:rsidRDefault="00AA675A" w:rsidP="00AF4A5B">
      <w:pPr>
        <w:jc w:val="both"/>
        <w:rPr>
          <w:rFonts w:ascii="Times New Roman" w:hAnsi="Times New Roman" w:cs="Times New Roman"/>
          <w:lang w:val="tr-TR"/>
        </w:rPr>
      </w:pPr>
      <w:r w:rsidRPr="001E3E0A">
        <w:rPr>
          <w:rFonts w:ascii="Times New Roman" w:hAnsi="Times New Roman" w:cs="Times New Roman"/>
          <w:lang w:val="tr-TR"/>
        </w:rPr>
        <w:t xml:space="preserve">İşbu Ek’in hükümleri ile Tarafların taraf olduğu uluslararası bir </w:t>
      </w:r>
      <w:r w:rsidR="00A6773C" w:rsidRPr="001E3E0A">
        <w:rPr>
          <w:rFonts w:ascii="Times New Roman" w:hAnsi="Times New Roman" w:cs="Times New Roman"/>
          <w:lang w:val="tr-TR"/>
        </w:rPr>
        <w:t>anlaşmanın bir</w:t>
      </w:r>
      <w:r w:rsidRPr="001E3E0A">
        <w:rPr>
          <w:rFonts w:ascii="Times New Roman" w:hAnsi="Times New Roman" w:cs="Times New Roman"/>
          <w:lang w:val="tr-TR"/>
        </w:rPr>
        <w:t xml:space="preserve"> hükmü arasında bir tutarsızlık olması halinde, hizmet sunucusunun e</w:t>
      </w:r>
      <w:r w:rsidR="00DC71B7" w:rsidRPr="001E3E0A">
        <w:rPr>
          <w:rFonts w:ascii="Times New Roman" w:hAnsi="Times New Roman" w:cs="Times New Roman"/>
          <w:lang w:val="tr-TR"/>
        </w:rPr>
        <w:t>n çok lehinde olan hüküm uygulana</w:t>
      </w:r>
      <w:r w:rsidRPr="001E3E0A">
        <w:rPr>
          <w:rFonts w:ascii="Times New Roman" w:hAnsi="Times New Roman" w:cs="Times New Roman"/>
          <w:lang w:val="tr-TR"/>
        </w:rPr>
        <w:t>caktır.</w:t>
      </w:r>
    </w:p>
    <w:p w14:paraId="15F13395" w14:textId="77777777" w:rsidR="00FE787F" w:rsidRPr="001E3E0A" w:rsidRDefault="00FE787F">
      <w:pPr>
        <w:rPr>
          <w:rFonts w:ascii="Times New Roman" w:hAnsi="Times New Roman" w:cs="Times New Roman"/>
          <w:lang w:val="tr-TR"/>
        </w:rPr>
      </w:pPr>
    </w:p>
    <w:sectPr w:rsidR="00FE787F" w:rsidRPr="001E3E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C5E23" w14:textId="77777777" w:rsidR="008E0A6D" w:rsidRDefault="008E0A6D" w:rsidP="00AF4A5B">
      <w:r>
        <w:separator/>
      </w:r>
    </w:p>
  </w:endnote>
  <w:endnote w:type="continuationSeparator" w:id="0">
    <w:p w14:paraId="67A34937" w14:textId="77777777" w:rsidR="008E0A6D" w:rsidRDefault="008E0A6D" w:rsidP="00AF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41791" w14:textId="77777777" w:rsidR="008E0A6D" w:rsidRDefault="008E0A6D" w:rsidP="00AF4A5B">
      <w:r>
        <w:separator/>
      </w:r>
    </w:p>
  </w:footnote>
  <w:footnote w:type="continuationSeparator" w:id="0">
    <w:p w14:paraId="5E8EC6B1" w14:textId="77777777" w:rsidR="008E0A6D" w:rsidRDefault="008E0A6D" w:rsidP="00AF4A5B">
      <w:r>
        <w:continuationSeparator/>
      </w:r>
    </w:p>
  </w:footnote>
  <w:footnote w:id="1">
    <w:p w14:paraId="23693431" w14:textId="18B9C773" w:rsidR="00BB212A" w:rsidRPr="00BB212A" w:rsidRDefault="00BB212A" w:rsidP="00BB212A">
      <w:pPr>
        <w:pStyle w:val="DipnotMetni"/>
        <w:jc w:val="both"/>
        <w:rPr>
          <w:rFonts w:ascii="Times New Roman" w:hAnsi="Times New Roman" w:cs="Times New Roman"/>
          <w:lang w:val="tr-TR"/>
        </w:rPr>
      </w:pPr>
      <w:r w:rsidRPr="00BB212A">
        <w:rPr>
          <w:rStyle w:val="DipnotBavurusu"/>
          <w:rFonts w:ascii="Times New Roman" w:hAnsi="Times New Roman" w:cs="Times New Roman"/>
        </w:rPr>
        <w:footnoteRef/>
      </w:r>
      <w:r w:rsidRPr="00BB212A">
        <w:rPr>
          <w:rFonts w:ascii="Times New Roman" w:hAnsi="Times New Roman" w:cs="Times New Roman"/>
        </w:rPr>
        <w:t xml:space="preserve"> </w:t>
      </w:r>
      <w:r w:rsidRPr="00BB212A">
        <w:rPr>
          <w:rFonts w:ascii="Times New Roman" w:hAnsi="Times New Roman" w:cs="Times New Roman"/>
          <w:lang w:val="tr-TR"/>
        </w:rPr>
        <w:t>Bu paragrafın amaçları bakımından</w:t>
      </w:r>
      <w:r>
        <w:rPr>
          <w:rFonts w:ascii="Times New Roman" w:hAnsi="Times New Roman" w:cs="Times New Roman"/>
          <w:lang w:val="tr-TR"/>
        </w:rPr>
        <w:t>,</w:t>
      </w:r>
      <w:r w:rsidRPr="00BB212A">
        <w:rPr>
          <w:rFonts w:ascii="Times New Roman" w:hAnsi="Times New Roman" w:cs="Times New Roman"/>
          <w:lang w:val="tr-TR"/>
        </w:rPr>
        <w:t xml:space="preserve"> </w:t>
      </w:r>
      <w:r>
        <w:rPr>
          <w:rFonts w:ascii="Times New Roman" w:hAnsi="Times New Roman" w:cs="Times New Roman"/>
          <w:lang w:val="tr-TR"/>
        </w:rPr>
        <w:t>“</w:t>
      </w:r>
      <w:r w:rsidRPr="00BB212A">
        <w:rPr>
          <w:rFonts w:ascii="Times New Roman" w:hAnsi="Times New Roman" w:cs="Times New Roman"/>
          <w:lang w:val="tr-TR"/>
        </w:rPr>
        <w:t>gecikmeksizin</w:t>
      </w:r>
      <w:r>
        <w:rPr>
          <w:rFonts w:ascii="Times New Roman" w:hAnsi="Times New Roman" w:cs="Times New Roman"/>
          <w:lang w:val="tr-TR"/>
        </w:rPr>
        <w:t>”</w:t>
      </w:r>
      <w:r w:rsidRPr="00BB212A">
        <w:rPr>
          <w:rFonts w:ascii="Times New Roman" w:hAnsi="Times New Roman" w:cs="Times New Roman"/>
          <w:lang w:val="tr-TR"/>
        </w:rPr>
        <w:t xml:space="preserve"> yetkili makamların başvuru sahibini vakitlice bilgilendirmesi anlamına gelir.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A689D" w14:textId="23263861" w:rsidR="00AF4A5B" w:rsidRPr="00AF4A5B" w:rsidRDefault="00AF4A5B" w:rsidP="00AF4A5B">
    <w:pPr>
      <w:pStyle w:val="stBilgi"/>
      <w:jc w:val="right"/>
      <w:rPr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611C2"/>
    <w:multiLevelType w:val="hybridMultilevel"/>
    <w:tmpl w:val="583C577A"/>
    <w:lvl w:ilvl="0" w:tplc="434C25F2">
      <w:start w:val="1"/>
      <w:numFmt w:val="lowerLetter"/>
      <w:lvlText w:val="(%1)"/>
      <w:lvlJc w:val="left"/>
      <w:pPr>
        <w:ind w:left="106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920EB5"/>
    <w:multiLevelType w:val="hybridMultilevel"/>
    <w:tmpl w:val="BA98F4A2"/>
    <w:lvl w:ilvl="0" w:tplc="66EE4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8765B"/>
    <w:multiLevelType w:val="hybridMultilevel"/>
    <w:tmpl w:val="4D38C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92C72C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3EB"/>
    <w:rsid w:val="00071FCA"/>
    <w:rsid w:val="00076C34"/>
    <w:rsid w:val="00143D37"/>
    <w:rsid w:val="00165BA5"/>
    <w:rsid w:val="00165CA4"/>
    <w:rsid w:val="00172554"/>
    <w:rsid w:val="001E3E0A"/>
    <w:rsid w:val="001F42EB"/>
    <w:rsid w:val="002B660E"/>
    <w:rsid w:val="002E5340"/>
    <w:rsid w:val="002F137D"/>
    <w:rsid w:val="00383EEF"/>
    <w:rsid w:val="003F3533"/>
    <w:rsid w:val="004529E8"/>
    <w:rsid w:val="00484636"/>
    <w:rsid w:val="004F17FE"/>
    <w:rsid w:val="005421BF"/>
    <w:rsid w:val="005443EB"/>
    <w:rsid w:val="00595FE3"/>
    <w:rsid w:val="005E1DCF"/>
    <w:rsid w:val="005E4C81"/>
    <w:rsid w:val="005E5481"/>
    <w:rsid w:val="006646BA"/>
    <w:rsid w:val="0069419E"/>
    <w:rsid w:val="006B4BE5"/>
    <w:rsid w:val="00707946"/>
    <w:rsid w:val="0078028B"/>
    <w:rsid w:val="00787DD5"/>
    <w:rsid w:val="007E45B7"/>
    <w:rsid w:val="007F070A"/>
    <w:rsid w:val="0087613B"/>
    <w:rsid w:val="008D693F"/>
    <w:rsid w:val="008E0A6D"/>
    <w:rsid w:val="008F5B87"/>
    <w:rsid w:val="00962A62"/>
    <w:rsid w:val="00965733"/>
    <w:rsid w:val="00967186"/>
    <w:rsid w:val="00967965"/>
    <w:rsid w:val="00982046"/>
    <w:rsid w:val="009832A6"/>
    <w:rsid w:val="009C0D0F"/>
    <w:rsid w:val="009C0FCE"/>
    <w:rsid w:val="00A13988"/>
    <w:rsid w:val="00A34779"/>
    <w:rsid w:val="00A36478"/>
    <w:rsid w:val="00A6773C"/>
    <w:rsid w:val="00A73622"/>
    <w:rsid w:val="00AA675A"/>
    <w:rsid w:val="00AB77C9"/>
    <w:rsid w:val="00AF4A5B"/>
    <w:rsid w:val="00B4616C"/>
    <w:rsid w:val="00B56A5D"/>
    <w:rsid w:val="00B96B98"/>
    <w:rsid w:val="00BA0906"/>
    <w:rsid w:val="00BB0DF3"/>
    <w:rsid w:val="00BB212A"/>
    <w:rsid w:val="00BD322E"/>
    <w:rsid w:val="00BF48A5"/>
    <w:rsid w:val="00C014E4"/>
    <w:rsid w:val="00C33ED3"/>
    <w:rsid w:val="00C7761E"/>
    <w:rsid w:val="00D50B24"/>
    <w:rsid w:val="00D73D71"/>
    <w:rsid w:val="00DC71B7"/>
    <w:rsid w:val="00E002D8"/>
    <w:rsid w:val="00E21EEB"/>
    <w:rsid w:val="00E253F4"/>
    <w:rsid w:val="00E273E8"/>
    <w:rsid w:val="00E47052"/>
    <w:rsid w:val="00EA5847"/>
    <w:rsid w:val="00EB2874"/>
    <w:rsid w:val="00EE4E4A"/>
    <w:rsid w:val="00EF49F0"/>
    <w:rsid w:val="00F25057"/>
    <w:rsid w:val="00FB66A0"/>
    <w:rsid w:val="00FC2EA6"/>
    <w:rsid w:val="00FC4A17"/>
    <w:rsid w:val="00FE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4CA95"/>
  <w15:docId w15:val="{5496E289-9170-4D60-A2E4-8021A9CB8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4A5B"/>
    <w:pPr>
      <w:spacing w:after="0" w:line="240" w:lineRule="auto"/>
    </w:pPr>
    <w:rPr>
      <w:sz w:val="24"/>
      <w:szCs w:val="24"/>
      <w:lang w:val="ru-R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List Paragraph1,Recommendation,List Paragraph11,List Paragraph111,L,F5 List Paragraph,Dot pt,CV text,Table text,Medium Grid 1 - Accent 21,Numbered Paragraph,List Paragraph2,Bulleted Para,NFP GP Bulleted List,FooterText,numbered,列出段落,Text"/>
    <w:basedOn w:val="Normal"/>
    <w:link w:val="ListeParagrafChar"/>
    <w:uiPriority w:val="34"/>
    <w:qFormat/>
    <w:rsid w:val="00AF4A5B"/>
    <w:pPr>
      <w:ind w:left="720"/>
      <w:contextualSpacing/>
    </w:pPr>
  </w:style>
  <w:style w:type="paragraph" w:styleId="DipnotMetni">
    <w:name w:val="footnote text"/>
    <w:aliases w:val="Final Footnote Text,Footnote Text 2,fn,Footnotes,ft,fn cafc,Footnote ak,fn Char,footnote text Char,Footnotes Char,Footnote ak Char,footnote citation,Footnotes Char Char,Footnote Text Char Char,fn Char Char,footnote text Char Char Char Ch"/>
    <w:basedOn w:val="Normal"/>
    <w:link w:val="DipnotMetniChar"/>
    <w:uiPriority w:val="99"/>
    <w:unhideWhenUsed/>
    <w:qFormat/>
    <w:rsid w:val="00AF4A5B"/>
    <w:rPr>
      <w:sz w:val="20"/>
      <w:szCs w:val="20"/>
    </w:rPr>
  </w:style>
  <w:style w:type="character" w:customStyle="1" w:styleId="DipnotMetniChar">
    <w:name w:val="Dipnot Metni Char"/>
    <w:aliases w:val="Final Footnote Text Char,Footnote Text 2 Char,fn Char1,Footnotes Char1,ft Char,fn cafc Char,Footnote ak Char1,fn Char Char1,footnote text Char Char,Footnotes Char Char1,Footnote ak Char Char,footnote citation Char,fn Char Char Char"/>
    <w:basedOn w:val="VarsaylanParagrafYazTipi"/>
    <w:link w:val="DipnotMetni"/>
    <w:uiPriority w:val="99"/>
    <w:qFormat/>
    <w:rsid w:val="00AF4A5B"/>
    <w:rPr>
      <w:sz w:val="20"/>
      <w:szCs w:val="20"/>
      <w:lang w:val="ru-RU"/>
    </w:rPr>
  </w:style>
  <w:style w:type="character" w:styleId="DipnotBavurusu">
    <w:name w:val="footnote reference"/>
    <w:aliases w:val="Ref,de nota al pie"/>
    <w:basedOn w:val="VarsaylanParagrafYazTipi"/>
    <w:uiPriority w:val="99"/>
    <w:unhideWhenUsed/>
    <w:qFormat/>
    <w:rsid w:val="00AF4A5B"/>
    <w:rPr>
      <w:vertAlign w:val="superscript"/>
    </w:rPr>
  </w:style>
  <w:style w:type="character" w:styleId="AklamaBavurusu">
    <w:name w:val="annotation reference"/>
    <w:basedOn w:val="VarsaylanParagrafYazTipi"/>
    <w:uiPriority w:val="99"/>
    <w:unhideWhenUsed/>
    <w:rsid w:val="00AF4A5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AF4A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AF4A5B"/>
    <w:rPr>
      <w:sz w:val="20"/>
      <w:szCs w:val="20"/>
      <w:lang w:val="ru-RU"/>
    </w:rPr>
  </w:style>
  <w:style w:type="character" w:customStyle="1" w:styleId="ListeParagrafChar">
    <w:name w:val="Liste Paragraf Char"/>
    <w:aliases w:val="List Paragraph1 Char,Recommendation Char,List Paragraph11 Char,List Paragraph111 Char,L Char,F5 List Paragraph Char,Dot pt Char,CV text Char,Table text Char,Medium Grid 1 - Accent 21 Char,Numbered Paragraph Char,List Paragraph2 Char"/>
    <w:link w:val="ListeParagraf"/>
    <w:uiPriority w:val="34"/>
    <w:qFormat/>
    <w:locked/>
    <w:rsid w:val="00AF4A5B"/>
    <w:rPr>
      <w:sz w:val="24"/>
      <w:szCs w:val="24"/>
      <w:lang w:val="ru-RU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4A5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A5B"/>
    <w:rPr>
      <w:rFonts w:ascii="Segoe UI" w:hAnsi="Segoe UI" w:cs="Segoe UI"/>
      <w:sz w:val="18"/>
      <w:szCs w:val="18"/>
      <w:lang w:val="ru-RU"/>
    </w:rPr>
  </w:style>
  <w:style w:type="paragraph" w:styleId="stBilgi">
    <w:name w:val="header"/>
    <w:basedOn w:val="Normal"/>
    <w:link w:val="stBilgiChar"/>
    <w:uiPriority w:val="99"/>
    <w:unhideWhenUsed/>
    <w:rsid w:val="00AF4A5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F4A5B"/>
    <w:rPr>
      <w:sz w:val="24"/>
      <w:szCs w:val="24"/>
      <w:lang w:val="ru-RU"/>
    </w:rPr>
  </w:style>
  <w:style w:type="paragraph" w:styleId="AltBilgi">
    <w:name w:val="footer"/>
    <w:basedOn w:val="Normal"/>
    <w:link w:val="AltBilgiChar"/>
    <w:uiPriority w:val="99"/>
    <w:unhideWhenUsed/>
    <w:rsid w:val="00AF4A5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F4A5B"/>
    <w:rPr>
      <w:sz w:val="24"/>
      <w:szCs w:val="24"/>
      <w:lang w:val="ru-RU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87DD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87DD5"/>
    <w:rPr>
      <w:b/>
      <w:bCs/>
      <w:sz w:val="20"/>
      <w:szCs w:val="20"/>
      <w:lang w:val="ru-RU"/>
    </w:rPr>
  </w:style>
  <w:style w:type="paragraph" w:styleId="DzMetin">
    <w:name w:val="Plain Text"/>
    <w:basedOn w:val="Normal"/>
    <w:link w:val="DzMetinChar"/>
    <w:uiPriority w:val="99"/>
    <w:semiHidden/>
    <w:unhideWhenUsed/>
    <w:rsid w:val="002B660E"/>
    <w:rPr>
      <w:rFonts w:ascii="Calibri" w:hAnsi="Calibri"/>
      <w:sz w:val="22"/>
      <w:szCs w:val="21"/>
      <w:lang w:val="tr-TR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2B660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B1EA8-8206-4669-AC99-485F3D7D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Çiğdem KOŞAN</dc:creator>
  <cp:lastModifiedBy>Tuna Dolanbay</cp:lastModifiedBy>
  <cp:revision>8</cp:revision>
  <dcterms:created xsi:type="dcterms:W3CDTF">2023-03-05T10:28:00Z</dcterms:created>
  <dcterms:modified xsi:type="dcterms:W3CDTF">2023-03-05T18:07:00Z</dcterms:modified>
</cp:coreProperties>
</file>